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4B95C272" w:rsidR="003F0A79" w:rsidRDefault="00B1033D">
      <w:pPr>
        <w:spacing w:after="120"/>
        <w:ind w:left="100"/>
        <w:jc w:val="both"/>
      </w:pPr>
      <w:r>
        <w:t>TERMO DE EXECUÇÃO CULTURAL Nº [INDICAR NÚMERO</w:t>
      </w:r>
      <w:proofErr w:type="gramStart"/>
      <w:r>
        <w:t>]</w:t>
      </w:r>
      <w:proofErr w:type="gramEnd"/>
      <w:r>
        <w:t>/[INDICAR ANO] TENDO POR OBJETO A CONCESSÃO DE APOIO FINANCEIRO A AÇÕES CULTURAI</w:t>
      </w:r>
      <w:r w:rsidR="00B7393C">
        <w:t>S CONTEMPLADAS PELO EDITAL nº 01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  <w:bookmarkStart w:id="0" w:name="_GoBack"/>
      <w:bookmarkEnd w:id="0"/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4B51637C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8D1DFC" w:rsidRPr="000E339F">
        <w:rPr>
          <w:color w:val="000000" w:themeColor="text1"/>
        </w:rPr>
        <w:t xml:space="preserve">Instituto Cultural de São Lourenço, </w:t>
      </w:r>
      <w:r w:rsidR="008D1DFC">
        <w:t xml:space="preserve">neste ato representado pelo Senhor Jader Gabriel </w:t>
      </w:r>
      <w:proofErr w:type="spellStart"/>
      <w:r w:rsidR="008D1DFC">
        <w:t>Ioris</w:t>
      </w:r>
      <w:proofErr w:type="spellEnd"/>
      <w:r w:rsidR="008D1DFC">
        <w:t>,</w:t>
      </w:r>
      <w:r w:rsidR="00B7393C">
        <w:t xml:space="preserve"> </w:t>
      </w:r>
      <w:r>
        <w:t xml:space="preserve">e </w:t>
      </w:r>
      <w:proofErr w:type="gramStart"/>
      <w:r>
        <w:t>o(</w:t>
      </w:r>
      <w:proofErr w:type="gramEnd"/>
      <w: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34C65454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</w:t>
      </w:r>
      <w:r w:rsidR="00B7393C">
        <w:t xml:space="preserve">453/2023, celebrado com agente </w:t>
      </w:r>
      <w:r>
        <w:t>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0D877AF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</w:t>
      </w:r>
      <w:r w:rsidR="008D1DFC">
        <w:t xml:space="preserve"> Instituto Cultural de São Lourenço: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56CB6534" w:rsidR="003F0A79" w:rsidRDefault="00B1033D">
      <w:pPr>
        <w:spacing w:after="100"/>
        <w:ind w:left="100"/>
        <w:jc w:val="both"/>
      </w:pPr>
      <w:r>
        <w:t>V) prestar informações</w:t>
      </w:r>
      <w:r w:rsidR="008D1DFC">
        <w:t xml:space="preserve"> ao Instituto Cultural de São Lourenço,</w:t>
      </w:r>
      <w:r>
        <w:t xml:space="preserve"> por meio de </w:t>
      </w:r>
      <w:r w:rsidR="00B7393C">
        <w:t xml:space="preserve">Relatório de Execução do Objeto, </w:t>
      </w:r>
      <w:r>
        <w:t xml:space="preserve">apresentado no prazo máximo de </w:t>
      </w:r>
      <w:r w:rsidR="00B7393C" w:rsidRPr="00B7393C">
        <w:rPr>
          <w:color w:val="000000" w:themeColor="text1"/>
        </w:rPr>
        <w:t>31 de dezembro de 2024.</w:t>
      </w:r>
    </w:p>
    <w:p w14:paraId="0000001E" w14:textId="3533938E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qualquer solicitação regular feita pelo </w:t>
      </w:r>
      <w:r w:rsidR="00B7393C" w:rsidRPr="00B7393C">
        <w:rPr>
          <w:color w:val="000000" w:themeColor="text1"/>
        </w:rPr>
        <w:t>Instituto Cultural de São Lourenço</w:t>
      </w:r>
      <w:r w:rsidR="00B7393C">
        <w:rPr>
          <w:color w:val="000000" w:themeColor="text1"/>
        </w:rPr>
        <w:t>,</w:t>
      </w:r>
      <w:r w:rsidRPr="00B7393C">
        <w:rPr>
          <w:color w:val="000000" w:themeColor="text1"/>
        </w:rPr>
        <w:t xml:space="preserve">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76B7F985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apresentação de relatório de execução do objeto pelo beneficiário no prazo estabelecido pelo ente federativo no regulamento ou no instrumento de seleção; </w:t>
      </w:r>
      <w:proofErr w:type="gramStart"/>
      <w:r>
        <w:t>e</w:t>
      </w:r>
      <w:proofErr w:type="gramEnd"/>
    </w:p>
    <w:p w14:paraId="00000033" w14:textId="77777777" w:rsidR="003F0A79" w:rsidRDefault="00B1033D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>I - comprovar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encaminhar o processo à autoridade responsável pelo julgamento da prestação de informações, caso conclua que houve o cumprimento integral do objeto; </w:t>
      </w:r>
      <w:proofErr w:type="gramStart"/>
      <w:r>
        <w:t>ou</w:t>
      </w:r>
      <w:proofErr w:type="gramEnd"/>
    </w:p>
    <w:p w14:paraId="0000003A" w14:textId="77777777"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4E61E52C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</w:t>
      </w:r>
      <w:r w:rsidR="00B7393C">
        <w:t>ial de prestação de informações,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14:paraId="00000041" w14:textId="77777777"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14:paraId="00000045" w14:textId="77777777"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14:paraId="00000049" w14:textId="77777777" w:rsidR="003F0A79" w:rsidRDefault="00B1033D">
      <w:pPr>
        <w:spacing w:after="100"/>
        <w:ind w:left="100"/>
        <w:jc w:val="both"/>
      </w:pPr>
      <w:r>
        <w:lastRenderedPageBreak/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lastRenderedPageBreak/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1ADD2DEE" w:rsidR="000D05DE" w:rsidRPr="000D05DE" w:rsidRDefault="00A17F4B">
      <w:pPr>
        <w:spacing w:after="100"/>
        <w:ind w:left="100"/>
        <w:jc w:val="both"/>
      </w:pPr>
      <w:r>
        <w:t>11.1</w:t>
      </w:r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0F368405" w:rsidR="003F0A79" w:rsidRPr="00A17F4B" w:rsidRDefault="00B1033D">
      <w:pPr>
        <w:spacing w:after="100"/>
        <w:ind w:left="100"/>
        <w:jc w:val="both"/>
        <w:rPr>
          <w:color w:val="000000" w:themeColor="text1"/>
        </w:rPr>
      </w:pPr>
      <w:r>
        <w:t xml:space="preserve">12.1 </w:t>
      </w:r>
      <w:r w:rsidR="00A17F4B">
        <w:rPr>
          <w:color w:val="000000" w:themeColor="text1"/>
        </w:rPr>
        <w:t>O monitoramento</w:t>
      </w:r>
      <w:r w:rsidR="00A17F4B" w:rsidRPr="00A17F4B">
        <w:rPr>
          <w:color w:val="000000" w:themeColor="text1"/>
        </w:rPr>
        <w:t xml:space="preserve"> da consecução </w:t>
      </w:r>
      <w:r w:rsidR="00A17F4B">
        <w:rPr>
          <w:color w:val="000000" w:themeColor="text1"/>
        </w:rPr>
        <w:t>deste objeto</w:t>
      </w:r>
      <w:r w:rsidR="00A17F4B" w:rsidRPr="00A17F4B">
        <w:rPr>
          <w:color w:val="000000" w:themeColor="text1"/>
        </w:rPr>
        <w:t xml:space="preserve"> se dará através </w:t>
      </w:r>
      <w:r w:rsidR="00A17F4B">
        <w:rPr>
          <w:color w:val="000000" w:themeColor="text1"/>
        </w:rPr>
        <w:t>da an</w:t>
      </w:r>
      <w:r w:rsidR="00A17F4B" w:rsidRPr="000D05DE">
        <w:t>á</w:t>
      </w:r>
      <w:r w:rsidR="00A17F4B">
        <w:rPr>
          <w:color w:val="000000" w:themeColor="text1"/>
        </w:rPr>
        <w:t>lise de</w:t>
      </w:r>
      <w:r w:rsidR="00A17F4B" w:rsidRPr="00A17F4B">
        <w:rPr>
          <w:color w:val="000000" w:themeColor="text1"/>
        </w:rPr>
        <w:t xml:space="preserve"> relatório a ser expedido para o Instituto Cultural de São </w:t>
      </w:r>
      <w:r w:rsidR="00A17F4B">
        <w:rPr>
          <w:color w:val="000000" w:themeColor="text1"/>
        </w:rPr>
        <w:t>Lourenço pelo proponente</w:t>
      </w:r>
      <w:r w:rsidR="00A17F4B" w:rsidRPr="00A17F4B">
        <w:rPr>
          <w:color w:val="000000" w:themeColor="text1"/>
        </w:rPr>
        <w:t>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23D1A73F"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13.1 A vigência deste instrumento terá início na data de assinatura </w:t>
      </w:r>
      <w:r w:rsidR="000D05DE">
        <w:t>das partes</w:t>
      </w:r>
      <w:r w:rsidR="00A17F4B">
        <w:t xml:space="preserve">, com duração ate 31 de dezembro de 2024, </w:t>
      </w:r>
      <w:r>
        <w:t>podendo ser prorrogado por</w:t>
      </w:r>
      <w:r>
        <w:rPr>
          <w:color w:val="FF0000"/>
        </w:rPr>
        <w:t xml:space="preserve"> </w:t>
      </w:r>
      <w:r w:rsidR="00A17F4B" w:rsidRPr="00A17F4B">
        <w:rPr>
          <w:color w:val="000000" w:themeColor="text1"/>
        </w:rPr>
        <w:t>seis meses.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BB1381F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A17F4B">
        <w:t>Diário Oficial dos Municípios de Santa Catarina (DOM/SC)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86D86ED" w:rsidR="003F0A79" w:rsidRDefault="00B1033D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de </w:t>
      </w:r>
      <w:r w:rsidR="00A17F4B">
        <w:t>São Lourenço do Oeste - SC</w:t>
      </w:r>
      <w: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C014" w14:textId="77777777" w:rsidR="00B7393C" w:rsidRDefault="00B7393C" w:rsidP="008D1DFC">
      <w:pPr>
        <w:spacing w:line="240" w:lineRule="auto"/>
      </w:pPr>
      <w:r>
        <w:separator/>
      </w:r>
    </w:p>
  </w:endnote>
  <w:endnote w:type="continuationSeparator" w:id="0">
    <w:p w14:paraId="0DC26526" w14:textId="77777777" w:rsidR="00B7393C" w:rsidRDefault="00B7393C" w:rsidP="008D1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2F8E1" w14:textId="77777777" w:rsidR="00B7393C" w:rsidRDefault="00B7393C" w:rsidP="008D1DFC">
      <w:pPr>
        <w:spacing w:line="240" w:lineRule="auto"/>
      </w:pPr>
      <w:r>
        <w:separator/>
      </w:r>
    </w:p>
  </w:footnote>
  <w:footnote w:type="continuationSeparator" w:id="0">
    <w:p w14:paraId="580ABD42" w14:textId="77777777" w:rsidR="00B7393C" w:rsidRDefault="00B7393C" w:rsidP="008D1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83E4" w14:textId="10CC66B4" w:rsidR="00B7393C" w:rsidRDefault="00B7393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8CB2ED" wp14:editId="164B1C72">
          <wp:simplePos x="0" y="0"/>
          <wp:positionH relativeFrom="margin">
            <wp:posOffset>3982085</wp:posOffset>
          </wp:positionH>
          <wp:positionV relativeFrom="margin">
            <wp:posOffset>-593725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BBA05E" wp14:editId="02342DE9">
          <wp:simplePos x="0" y="0"/>
          <wp:positionH relativeFrom="margin">
            <wp:posOffset>91440</wp:posOffset>
          </wp:positionH>
          <wp:positionV relativeFrom="margin">
            <wp:posOffset>-792480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D05DE"/>
    <w:rsid w:val="000E339F"/>
    <w:rsid w:val="000E40BF"/>
    <w:rsid w:val="003F0A79"/>
    <w:rsid w:val="008D1DFC"/>
    <w:rsid w:val="00A10607"/>
    <w:rsid w:val="00A17F4B"/>
    <w:rsid w:val="00B1033D"/>
    <w:rsid w:val="00B40D97"/>
    <w:rsid w:val="00B7393C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D1D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DFC"/>
  </w:style>
  <w:style w:type="paragraph" w:styleId="Rodap">
    <w:name w:val="footer"/>
    <w:basedOn w:val="Normal"/>
    <w:link w:val="RodapChar"/>
    <w:uiPriority w:val="99"/>
    <w:unhideWhenUsed/>
    <w:rsid w:val="008D1D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D1D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DFC"/>
  </w:style>
  <w:style w:type="paragraph" w:styleId="Rodap">
    <w:name w:val="footer"/>
    <w:basedOn w:val="Normal"/>
    <w:link w:val="RodapChar"/>
    <w:uiPriority w:val="99"/>
    <w:unhideWhenUsed/>
    <w:rsid w:val="008D1D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2122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Rennã Higor Fedrigo</cp:lastModifiedBy>
  <cp:revision>7</cp:revision>
  <dcterms:created xsi:type="dcterms:W3CDTF">2023-06-29T14:50:00Z</dcterms:created>
  <dcterms:modified xsi:type="dcterms:W3CDTF">2023-08-18T13:06:00Z</dcterms:modified>
</cp:coreProperties>
</file>